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D2" w:rsidRDefault="004B3DD2" w:rsidP="004B3DD2">
      <w:pPr>
        <w:tabs>
          <w:tab w:val="left" w:pos="0"/>
        </w:tabs>
        <w:ind w:right="3"/>
        <w:rPr>
          <w:sz w:val="16"/>
          <w:lang w:val="pl-PL"/>
        </w:rPr>
      </w:pPr>
      <w:bookmarkStart w:id="0" w:name="_Hlk6385780"/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="00E33B55" w:rsidRPr="006A640E">
        <w:rPr>
          <w:sz w:val="16"/>
          <w:lang w:val="pl-PL"/>
        </w:rPr>
        <w:t>Załącznik</w:t>
      </w:r>
      <w:r w:rsidR="00E33B55" w:rsidRPr="006A640E">
        <w:rPr>
          <w:spacing w:val="-2"/>
          <w:sz w:val="16"/>
          <w:lang w:val="pl-PL"/>
        </w:rPr>
        <w:t xml:space="preserve"> </w:t>
      </w:r>
      <w:r w:rsidR="00E33B55" w:rsidRPr="006A640E">
        <w:rPr>
          <w:sz w:val="16"/>
          <w:lang w:val="pl-PL"/>
        </w:rPr>
        <w:t>nr</w:t>
      </w:r>
      <w:r w:rsidR="00E33B55" w:rsidRPr="006A640E">
        <w:rPr>
          <w:spacing w:val="-4"/>
          <w:sz w:val="16"/>
          <w:lang w:val="pl-PL"/>
        </w:rPr>
        <w:t xml:space="preserve"> </w:t>
      </w:r>
      <w:r w:rsidR="00E33B55" w:rsidRPr="006A640E">
        <w:rPr>
          <w:sz w:val="16"/>
          <w:lang w:val="pl-PL"/>
        </w:rPr>
        <w:t>1</w:t>
      </w:r>
    </w:p>
    <w:p w:rsidR="004B3DD2" w:rsidRDefault="004B3DD2" w:rsidP="004B3DD2">
      <w:pPr>
        <w:tabs>
          <w:tab w:val="left" w:pos="0"/>
        </w:tabs>
        <w:ind w:right="3"/>
        <w:rPr>
          <w:sz w:val="16"/>
          <w:lang w:val="pl-PL"/>
        </w:rPr>
      </w:pP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="00E33B55" w:rsidRPr="006A640E">
        <w:rPr>
          <w:sz w:val="16"/>
          <w:lang w:val="pl-PL"/>
        </w:rPr>
        <w:t>do</w:t>
      </w:r>
      <w:r w:rsidR="007E62DD">
        <w:rPr>
          <w:sz w:val="16"/>
          <w:lang w:val="pl-PL"/>
        </w:rPr>
        <w:t> </w:t>
      </w:r>
      <w:r w:rsidR="00E33B55" w:rsidRPr="006A640E">
        <w:rPr>
          <w:sz w:val="16"/>
          <w:lang w:val="pl-PL"/>
        </w:rPr>
        <w:t>Uchwały</w:t>
      </w:r>
      <w:r w:rsidR="00E33B55" w:rsidRPr="006A640E">
        <w:rPr>
          <w:spacing w:val="-11"/>
          <w:sz w:val="16"/>
          <w:lang w:val="pl-PL"/>
        </w:rPr>
        <w:t xml:space="preserve"> </w:t>
      </w:r>
      <w:r w:rsidR="00E33B55" w:rsidRPr="006A640E">
        <w:rPr>
          <w:sz w:val="16"/>
          <w:lang w:val="pl-PL"/>
        </w:rPr>
        <w:t>Nr</w:t>
      </w:r>
      <w:r w:rsidR="007E62DD">
        <w:rPr>
          <w:spacing w:val="-1"/>
          <w:sz w:val="16"/>
          <w:lang w:val="pl-PL"/>
        </w:rPr>
        <w:t xml:space="preserve"> VIII</w:t>
      </w:r>
      <w:r w:rsidR="00E33B55" w:rsidRPr="006A640E">
        <w:rPr>
          <w:sz w:val="16"/>
          <w:lang w:val="pl-PL"/>
        </w:rPr>
        <w:t>/</w:t>
      </w:r>
      <w:r w:rsidR="007E62DD">
        <w:rPr>
          <w:sz w:val="16"/>
          <w:lang w:val="pl-PL"/>
        </w:rPr>
        <w:t>44</w:t>
      </w:r>
      <w:r w:rsidR="00E33B55" w:rsidRPr="006A640E">
        <w:rPr>
          <w:sz w:val="16"/>
          <w:lang w:val="pl-PL"/>
        </w:rPr>
        <w:t>/</w:t>
      </w:r>
      <w:r w:rsidR="005D3AA3">
        <w:rPr>
          <w:sz w:val="16"/>
          <w:lang w:val="pl-PL"/>
        </w:rPr>
        <w:t>20</w:t>
      </w:r>
      <w:r w:rsidR="00E33B55" w:rsidRPr="006A640E">
        <w:rPr>
          <w:sz w:val="16"/>
          <w:lang w:val="pl-PL"/>
        </w:rPr>
        <w:t>1</w:t>
      </w:r>
      <w:r w:rsidR="005D3AA3">
        <w:rPr>
          <w:sz w:val="16"/>
          <w:lang w:val="pl-PL"/>
        </w:rPr>
        <w:t>9</w:t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="00E33B55" w:rsidRPr="006A640E">
        <w:rPr>
          <w:sz w:val="16"/>
          <w:lang w:val="pl-PL"/>
        </w:rPr>
        <w:t>Rady</w:t>
      </w:r>
      <w:r w:rsidR="00E33B55" w:rsidRPr="006A640E">
        <w:rPr>
          <w:spacing w:val="-9"/>
          <w:sz w:val="16"/>
          <w:lang w:val="pl-PL"/>
        </w:rPr>
        <w:t xml:space="preserve"> </w:t>
      </w:r>
      <w:r w:rsidR="00E33B55" w:rsidRPr="006A640E">
        <w:rPr>
          <w:sz w:val="16"/>
          <w:lang w:val="pl-PL"/>
        </w:rPr>
        <w:t>Miejskiej</w:t>
      </w:r>
      <w:r w:rsidR="00E33B55" w:rsidRPr="006A640E">
        <w:rPr>
          <w:spacing w:val="-5"/>
          <w:sz w:val="16"/>
          <w:lang w:val="pl-PL"/>
        </w:rPr>
        <w:t xml:space="preserve"> </w:t>
      </w:r>
      <w:r w:rsidR="005D3AA3">
        <w:rPr>
          <w:sz w:val="16"/>
          <w:lang w:val="pl-PL"/>
        </w:rPr>
        <w:t>w Barlinku</w:t>
      </w:r>
    </w:p>
    <w:p w:rsidR="00AE68F7" w:rsidRPr="006A640E" w:rsidRDefault="004B3DD2" w:rsidP="004B3DD2">
      <w:pPr>
        <w:tabs>
          <w:tab w:val="left" w:pos="0"/>
        </w:tabs>
        <w:ind w:right="3"/>
        <w:rPr>
          <w:sz w:val="16"/>
          <w:lang w:val="pl-PL"/>
        </w:rPr>
      </w:pP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="00E33B55" w:rsidRPr="006A640E">
        <w:rPr>
          <w:sz w:val="16"/>
          <w:lang w:val="pl-PL"/>
        </w:rPr>
        <w:t xml:space="preserve">z dnia </w:t>
      </w:r>
      <w:r w:rsidR="007E62DD">
        <w:rPr>
          <w:sz w:val="16"/>
          <w:lang w:val="pl-PL"/>
        </w:rPr>
        <w:t>28 marca</w:t>
      </w:r>
      <w:r w:rsidR="00E33B55" w:rsidRPr="006A640E">
        <w:rPr>
          <w:sz w:val="16"/>
          <w:lang w:val="pl-PL"/>
        </w:rPr>
        <w:t xml:space="preserve"> 201</w:t>
      </w:r>
      <w:r w:rsidR="005D3AA3">
        <w:rPr>
          <w:sz w:val="16"/>
          <w:lang w:val="pl-PL"/>
        </w:rPr>
        <w:t xml:space="preserve">9 </w:t>
      </w:r>
      <w:r w:rsidR="00E33B55" w:rsidRPr="006A640E">
        <w:rPr>
          <w:spacing w:val="-14"/>
          <w:sz w:val="16"/>
          <w:lang w:val="pl-PL"/>
        </w:rPr>
        <w:t xml:space="preserve"> </w:t>
      </w:r>
      <w:r w:rsidR="00E33B55" w:rsidRPr="006A640E">
        <w:rPr>
          <w:sz w:val="16"/>
          <w:lang w:val="pl-PL"/>
        </w:rPr>
        <w:t>r.</w:t>
      </w:r>
    </w:p>
    <w:p w:rsidR="00AE68F7" w:rsidRPr="006A640E" w:rsidRDefault="00AE68F7" w:rsidP="008909C1">
      <w:pPr>
        <w:pStyle w:val="Tekstpodstawowy"/>
        <w:spacing w:before="9"/>
        <w:ind w:left="0" w:right="3"/>
        <w:rPr>
          <w:sz w:val="14"/>
          <w:lang w:val="pl-PL"/>
        </w:rPr>
      </w:pPr>
    </w:p>
    <w:p w:rsidR="005D3AA3" w:rsidRDefault="005D3AA3" w:rsidP="008909C1">
      <w:pPr>
        <w:ind w:right="3"/>
        <w:rPr>
          <w:sz w:val="16"/>
          <w:lang w:val="pl-PL"/>
        </w:rPr>
      </w:pPr>
    </w:p>
    <w:p w:rsidR="00E420E6" w:rsidRDefault="00E33B55" w:rsidP="004B3DD2">
      <w:pPr>
        <w:ind w:left="851" w:right="964"/>
        <w:jc w:val="center"/>
        <w:rPr>
          <w:b/>
          <w:sz w:val="28"/>
          <w:lang w:val="pl-PL"/>
        </w:rPr>
      </w:pPr>
      <w:r w:rsidRPr="006A640E">
        <w:rPr>
          <w:b/>
          <w:sz w:val="28"/>
          <w:lang w:val="pl-PL"/>
        </w:rPr>
        <w:t>Formularz zgłoszeniowy zadania w ramach</w:t>
      </w:r>
    </w:p>
    <w:p w:rsidR="00AE68F7" w:rsidRPr="006A640E" w:rsidRDefault="005D3AA3" w:rsidP="004B3DD2">
      <w:pPr>
        <w:ind w:right="3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B</w:t>
      </w:r>
      <w:r w:rsidR="00251648">
        <w:rPr>
          <w:b/>
          <w:sz w:val="28"/>
          <w:lang w:val="pl-PL"/>
        </w:rPr>
        <w:t>arlineckiego Budżetu Obywatelskiego</w:t>
      </w:r>
    </w:p>
    <w:p w:rsidR="00AE68F7" w:rsidRPr="006A640E" w:rsidRDefault="00AE68F7">
      <w:pPr>
        <w:pStyle w:val="Tekstpodstawowy"/>
        <w:spacing w:before="7"/>
        <w:ind w:left="0"/>
        <w:rPr>
          <w:b/>
          <w:sz w:val="26"/>
          <w:lang w:val="pl-PL"/>
        </w:rPr>
      </w:pPr>
    </w:p>
    <w:p w:rsidR="00AE68F7" w:rsidRPr="004B3DD2" w:rsidRDefault="00E33B55" w:rsidP="004B3DD2">
      <w:pPr>
        <w:tabs>
          <w:tab w:val="left" w:pos="6400"/>
        </w:tabs>
        <w:ind w:left="976"/>
        <w:rPr>
          <w:u w:val="single"/>
          <w:lang w:val="pl-PL"/>
        </w:rPr>
      </w:pPr>
      <w:r w:rsidRPr="004B3DD2">
        <w:rPr>
          <w:b/>
          <w:u w:val="single"/>
          <w:lang w:val="pl-PL"/>
        </w:rPr>
        <w:t xml:space="preserve">UWAGA! </w:t>
      </w:r>
      <w:r w:rsidRPr="004B3DD2">
        <w:rPr>
          <w:u w:val="single"/>
          <w:lang w:val="pl-PL"/>
        </w:rPr>
        <w:t>Formularz proszę wypełnić drukowanymi literami</w:t>
      </w:r>
      <w:r w:rsidR="004B3DD2" w:rsidRPr="004B3DD2">
        <w:rPr>
          <w:u w:val="single"/>
          <w:lang w:val="pl-PL"/>
        </w:rPr>
        <w:tab/>
      </w:r>
    </w:p>
    <w:p w:rsidR="00AE68F7" w:rsidRPr="006A640E" w:rsidRDefault="00AE68F7">
      <w:pPr>
        <w:pStyle w:val="Tekstpodstawowy"/>
        <w:spacing w:before="4"/>
        <w:ind w:left="0"/>
        <w:rPr>
          <w:sz w:val="19"/>
          <w:lang w:val="pl-PL"/>
        </w:rPr>
      </w:pPr>
    </w:p>
    <w:tbl>
      <w:tblPr>
        <w:tblStyle w:val="TableNormal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55"/>
        <w:gridCol w:w="657"/>
        <w:gridCol w:w="285"/>
        <w:gridCol w:w="372"/>
        <w:gridCol w:w="657"/>
        <w:gridCol w:w="599"/>
        <w:gridCol w:w="58"/>
        <w:gridCol w:w="655"/>
        <w:gridCol w:w="657"/>
        <w:gridCol w:w="35"/>
        <w:gridCol w:w="622"/>
        <w:gridCol w:w="657"/>
        <w:gridCol w:w="657"/>
        <w:gridCol w:w="659"/>
      </w:tblGrid>
      <w:tr w:rsidR="00AE68F7" w:rsidRPr="006A640E" w:rsidTr="000822CC">
        <w:trPr>
          <w:trHeight w:val="464"/>
        </w:trPr>
        <w:tc>
          <w:tcPr>
            <w:tcW w:w="1250" w:type="pct"/>
            <w:shd w:val="clear" w:color="auto" w:fill="D9D9D9" w:themeFill="background1" w:themeFillShade="D9"/>
          </w:tcPr>
          <w:p w:rsidR="00AE68F7" w:rsidRPr="006A640E" w:rsidRDefault="00E33B55">
            <w:pPr>
              <w:pStyle w:val="TableParagraph"/>
              <w:spacing w:before="110"/>
              <w:ind w:left="134" w:right="127"/>
              <w:jc w:val="center"/>
              <w:rPr>
                <w:b/>
                <w:lang w:val="pl-PL"/>
              </w:rPr>
            </w:pPr>
            <w:r w:rsidRPr="006A640E">
              <w:rPr>
                <w:b/>
                <w:lang w:val="pl-PL"/>
              </w:rPr>
              <w:t>Imię i nazwisko zgłaszającego</w:t>
            </w:r>
          </w:p>
        </w:tc>
        <w:tc>
          <w:tcPr>
            <w:tcW w:w="3750" w:type="pct"/>
            <w:gridSpan w:val="14"/>
          </w:tcPr>
          <w:p w:rsidR="00AE68F7" w:rsidRPr="006A640E" w:rsidRDefault="00AE68F7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7E3878" w:rsidRPr="00131404" w:rsidTr="000822CC">
        <w:trPr>
          <w:trHeight w:val="760"/>
        </w:trPr>
        <w:tc>
          <w:tcPr>
            <w:tcW w:w="1250" w:type="pct"/>
            <w:shd w:val="clear" w:color="auto" w:fill="D9D9D9" w:themeFill="background1" w:themeFillShade="D9"/>
          </w:tcPr>
          <w:p w:rsidR="005D3AA3" w:rsidRPr="00131404" w:rsidRDefault="005D3AA3" w:rsidP="005D3AA3">
            <w:pPr>
              <w:jc w:val="center"/>
              <w:rPr>
                <w:b/>
                <w:lang w:val="pl-PL"/>
              </w:rPr>
            </w:pPr>
          </w:p>
          <w:p w:rsidR="00AE68F7" w:rsidRPr="00131404" w:rsidRDefault="005D3AA3" w:rsidP="005D3AA3">
            <w:pPr>
              <w:jc w:val="center"/>
              <w:rPr>
                <w:sz w:val="2"/>
                <w:szCs w:val="2"/>
                <w:lang w:val="pl-PL"/>
              </w:rPr>
            </w:pPr>
            <w:r w:rsidRPr="00131404">
              <w:rPr>
                <w:b/>
                <w:lang w:val="pl-PL"/>
              </w:rPr>
              <w:t>Adres</w:t>
            </w:r>
          </w:p>
        </w:tc>
        <w:tc>
          <w:tcPr>
            <w:tcW w:w="1674" w:type="pct"/>
            <w:gridSpan w:val="6"/>
          </w:tcPr>
          <w:p w:rsidR="00AE68F7" w:rsidRPr="00131404" w:rsidRDefault="00E33B55">
            <w:pPr>
              <w:pStyle w:val="TableParagraph"/>
              <w:spacing w:line="252" w:lineRule="exact"/>
              <w:ind w:left="114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Ulica:</w:t>
            </w:r>
            <w:r w:rsidR="005D3AA3" w:rsidRPr="00131404">
              <w:rPr>
                <w:b/>
                <w:lang w:val="pl-PL"/>
              </w:rPr>
              <w:t xml:space="preserve"> </w:t>
            </w:r>
          </w:p>
        </w:tc>
        <w:tc>
          <w:tcPr>
            <w:tcW w:w="729" w:type="pct"/>
            <w:gridSpan w:val="4"/>
          </w:tcPr>
          <w:p w:rsidR="00AE68F7" w:rsidRPr="00131404" w:rsidRDefault="00E33B55">
            <w:pPr>
              <w:pStyle w:val="TableParagraph"/>
              <w:spacing w:line="252" w:lineRule="exact"/>
              <w:ind w:left="106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Nr domu:</w:t>
            </w:r>
          </w:p>
        </w:tc>
        <w:tc>
          <w:tcPr>
            <w:tcW w:w="1347" w:type="pct"/>
            <w:gridSpan w:val="4"/>
          </w:tcPr>
          <w:p w:rsidR="00AE68F7" w:rsidRPr="00131404" w:rsidRDefault="00E33B55">
            <w:pPr>
              <w:pStyle w:val="TableParagraph"/>
              <w:spacing w:line="252" w:lineRule="exact"/>
              <w:ind w:left="104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Nr mieszkania:</w:t>
            </w:r>
          </w:p>
        </w:tc>
      </w:tr>
      <w:tr w:rsidR="000822CC" w:rsidRPr="00131404" w:rsidTr="000822CC">
        <w:trPr>
          <w:trHeight w:val="253"/>
        </w:trPr>
        <w:tc>
          <w:tcPr>
            <w:tcW w:w="1250" w:type="pct"/>
            <w:shd w:val="clear" w:color="auto" w:fill="D9D9D9" w:themeFill="background1" w:themeFillShade="D9"/>
          </w:tcPr>
          <w:p w:rsidR="000822CC" w:rsidRPr="00131404" w:rsidRDefault="000822CC" w:rsidP="005D3AA3">
            <w:pPr>
              <w:pStyle w:val="TableParagraph"/>
              <w:spacing w:before="60" w:after="60"/>
              <w:jc w:val="center"/>
              <w:rPr>
                <w:sz w:val="21"/>
                <w:lang w:val="pl-PL"/>
              </w:rPr>
            </w:pPr>
            <w:r w:rsidRPr="00131404">
              <w:rPr>
                <w:b/>
                <w:lang w:val="pl-PL"/>
              </w:rPr>
              <w:t>Nr PESEL</w:t>
            </w:r>
          </w:p>
          <w:p w:rsidR="000822CC" w:rsidRPr="00131404" w:rsidRDefault="000822C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40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  <w:gridSpan w:val="2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  <w:gridSpan w:val="2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0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  <w:gridSpan w:val="2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1" w:type="pct"/>
          </w:tcPr>
          <w:p w:rsidR="000822CC" w:rsidRPr="00131404" w:rsidRDefault="000822CC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0822CC">
        <w:trPr>
          <w:trHeight w:val="766"/>
        </w:trPr>
        <w:tc>
          <w:tcPr>
            <w:tcW w:w="1250" w:type="pct"/>
            <w:shd w:val="clear" w:color="auto" w:fill="D9D9D9" w:themeFill="background1" w:themeFillShade="D9"/>
          </w:tcPr>
          <w:p w:rsidR="005D3AA3" w:rsidRPr="00131404" w:rsidRDefault="005D3AA3">
            <w:pPr>
              <w:pStyle w:val="TableParagraph"/>
              <w:ind w:left="134" w:right="127"/>
              <w:jc w:val="center"/>
              <w:rPr>
                <w:b/>
                <w:lang w:val="pl-PL"/>
              </w:rPr>
            </w:pPr>
          </w:p>
          <w:p w:rsidR="00AE68F7" w:rsidRPr="00131404" w:rsidRDefault="00E33B55">
            <w:pPr>
              <w:pStyle w:val="TableParagraph"/>
              <w:ind w:left="134" w:right="127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Kontakt</w:t>
            </w:r>
          </w:p>
        </w:tc>
        <w:tc>
          <w:tcPr>
            <w:tcW w:w="3750" w:type="pct"/>
            <w:gridSpan w:val="14"/>
          </w:tcPr>
          <w:p w:rsidR="00AE68F7" w:rsidRPr="00A1087C" w:rsidRDefault="00E33B55">
            <w:pPr>
              <w:pStyle w:val="TableParagraph"/>
              <w:spacing w:line="251" w:lineRule="exact"/>
              <w:ind w:left="114"/>
              <w:rPr>
                <w:b/>
                <w:lang w:val="de-DE"/>
              </w:rPr>
            </w:pPr>
            <w:proofErr w:type="spellStart"/>
            <w:r w:rsidRPr="00A1087C">
              <w:rPr>
                <w:b/>
                <w:lang w:val="de-DE"/>
              </w:rPr>
              <w:t>Nr</w:t>
            </w:r>
            <w:proofErr w:type="spellEnd"/>
            <w:r w:rsidRPr="00A1087C">
              <w:rPr>
                <w:b/>
                <w:lang w:val="de-DE"/>
              </w:rPr>
              <w:t xml:space="preserve"> </w:t>
            </w:r>
            <w:proofErr w:type="spellStart"/>
            <w:r w:rsidRPr="00A1087C">
              <w:rPr>
                <w:b/>
                <w:lang w:val="de-DE"/>
              </w:rPr>
              <w:t>telefonu</w:t>
            </w:r>
            <w:proofErr w:type="spellEnd"/>
            <w:r w:rsidRPr="00A1087C">
              <w:rPr>
                <w:b/>
                <w:lang w:val="de-DE"/>
              </w:rPr>
              <w:t>:</w:t>
            </w:r>
          </w:p>
          <w:p w:rsidR="00AE68F7" w:rsidRPr="00A1087C" w:rsidRDefault="00AE68F7">
            <w:pPr>
              <w:pStyle w:val="TableParagraph"/>
              <w:rPr>
                <w:lang w:val="de-DE"/>
              </w:rPr>
            </w:pPr>
          </w:p>
          <w:p w:rsidR="00AE68F7" w:rsidRPr="00A1087C" w:rsidRDefault="00E33B55">
            <w:pPr>
              <w:pStyle w:val="TableParagraph"/>
              <w:spacing w:line="242" w:lineRule="exact"/>
              <w:ind w:left="114"/>
              <w:rPr>
                <w:b/>
                <w:lang w:val="de-DE"/>
              </w:rPr>
            </w:pPr>
            <w:proofErr w:type="spellStart"/>
            <w:r w:rsidRPr="00A1087C">
              <w:rPr>
                <w:b/>
                <w:lang w:val="de-DE"/>
              </w:rPr>
              <w:t>Adres</w:t>
            </w:r>
            <w:proofErr w:type="spellEnd"/>
            <w:r w:rsidRPr="00A1087C">
              <w:rPr>
                <w:b/>
                <w:lang w:val="de-DE"/>
              </w:rPr>
              <w:t xml:space="preserve"> </w:t>
            </w:r>
            <w:proofErr w:type="spellStart"/>
            <w:r w:rsidRPr="00A1087C">
              <w:rPr>
                <w:b/>
                <w:lang w:val="de-DE"/>
              </w:rPr>
              <w:t>e-mail</w:t>
            </w:r>
            <w:proofErr w:type="spellEnd"/>
            <w:r w:rsidRPr="00A1087C">
              <w:rPr>
                <w:b/>
                <w:lang w:val="de-DE"/>
              </w:rPr>
              <w:t>:</w:t>
            </w:r>
          </w:p>
        </w:tc>
      </w:tr>
      <w:tr w:rsidR="00131404" w:rsidRPr="00131404" w:rsidTr="007E3878">
        <w:trPr>
          <w:trHeight w:val="447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1"/>
              <w:ind w:left="1324" w:right="1320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Typ zadania</w:t>
            </w:r>
          </w:p>
        </w:tc>
      </w:tr>
      <w:tr w:rsidR="00131404" w:rsidRPr="00131404" w:rsidTr="000822CC">
        <w:trPr>
          <w:trHeight w:val="445"/>
        </w:trPr>
        <w:tc>
          <w:tcPr>
            <w:tcW w:w="2079" w:type="pct"/>
            <w:gridSpan w:val="4"/>
          </w:tcPr>
          <w:p w:rsidR="00AE68F7" w:rsidRPr="00131404" w:rsidRDefault="00E33B55">
            <w:pPr>
              <w:pStyle w:val="TableParagraph"/>
              <w:spacing w:before="83"/>
              <w:ind w:left="1396"/>
              <w:rPr>
                <w:b/>
                <w:lang w:val="pl-PL"/>
              </w:rPr>
            </w:pPr>
            <w:r w:rsidRPr="00131404">
              <w:rPr>
                <w:rFonts w:ascii="Symbol" w:hAnsi="Symbol"/>
                <w:b/>
                <w:lang w:val="pl-PL"/>
              </w:rPr>
              <w:t></w:t>
            </w:r>
            <w:r w:rsidRPr="00131404">
              <w:rPr>
                <w:b/>
                <w:lang w:val="pl-PL"/>
              </w:rPr>
              <w:t xml:space="preserve"> Zadanie </w:t>
            </w:r>
            <w:r w:rsidR="005D3AA3" w:rsidRPr="00131404">
              <w:rPr>
                <w:b/>
                <w:lang w:val="pl-PL"/>
              </w:rPr>
              <w:t>sołeckie</w:t>
            </w:r>
          </w:p>
        </w:tc>
        <w:tc>
          <w:tcPr>
            <w:tcW w:w="2921" w:type="pct"/>
            <w:gridSpan w:val="11"/>
          </w:tcPr>
          <w:p w:rsidR="00AE68F7" w:rsidRPr="00131404" w:rsidRDefault="00E33B55">
            <w:pPr>
              <w:pStyle w:val="TableParagraph"/>
              <w:spacing w:before="83"/>
              <w:ind w:left="1161"/>
              <w:rPr>
                <w:b/>
                <w:lang w:val="pl-PL"/>
              </w:rPr>
            </w:pPr>
            <w:r w:rsidRPr="00131404">
              <w:rPr>
                <w:rFonts w:ascii="Symbol" w:hAnsi="Symbol"/>
                <w:b/>
                <w:lang w:val="pl-PL"/>
              </w:rPr>
              <w:t></w:t>
            </w:r>
            <w:r w:rsidRPr="00131404">
              <w:rPr>
                <w:b/>
                <w:lang w:val="pl-PL"/>
              </w:rPr>
              <w:t xml:space="preserve"> Zadanie miejskie</w:t>
            </w:r>
          </w:p>
        </w:tc>
      </w:tr>
      <w:tr w:rsidR="00131404" w:rsidRPr="00131404" w:rsidTr="007E3878">
        <w:trPr>
          <w:trHeight w:val="448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" w:line="252" w:lineRule="exact"/>
              <w:ind w:left="1325" w:right="1319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Nazwa zadania</w:t>
            </w:r>
          </w:p>
          <w:p w:rsidR="00AE68F7" w:rsidRPr="00131404" w:rsidRDefault="00E33B55">
            <w:pPr>
              <w:pStyle w:val="TableParagraph"/>
              <w:spacing w:line="166" w:lineRule="exact"/>
              <w:ind w:left="1325" w:right="1318"/>
              <w:jc w:val="center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(max. 15 słów)</w:t>
            </w:r>
          </w:p>
        </w:tc>
      </w:tr>
      <w:tr w:rsidR="00131404" w:rsidRPr="00131404" w:rsidTr="007E3878">
        <w:trPr>
          <w:trHeight w:val="1218"/>
        </w:trPr>
        <w:tc>
          <w:tcPr>
            <w:tcW w:w="5000" w:type="pct"/>
            <w:gridSpan w:val="15"/>
          </w:tcPr>
          <w:p w:rsidR="00AE68F7" w:rsidRPr="00131404" w:rsidRDefault="00AE68F7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7E3878">
        <w:trPr>
          <w:trHeight w:val="447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" w:line="252" w:lineRule="exact"/>
              <w:ind w:left="1324" w:right="1320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Opis zadania</w:t>
            </w:r>
          </w:p>
          <w:p w:rsidR="00AE68F7" w:rsidRPr="00131404" w:rsidRDefault="00E33B55">
            <w:pPr>
              <w:pStyle w:val="TableParagraph"/>
              <w:spacing w:line="166" w:lineRule="exact"/>
              <w:ind w:left="1325" w:right="1320"/>
              <w:jc w:val="center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co ma zostać zrealizowane, jaki ma być efekt podjętych działań, szkice, zdjęcia (max 1.000 znaków)</w:t>
            </w:r>
          </w:p>
        </w:tc>
      </w:tr>
      <w:tr w:rsidR="00131404" w:rsidRPr="000822CC" w:rsidTr="007E3878">
        <w:trPr>
          <w:trHeight w:val="3126"/>
        </w:trPr>
        <w:tc>
          <w:tcPr>
            <w:tcW w:w="5000" w:type="pct"/>
            <w:gridSpan w:val="15"/>
          </w:tcPr>
          <w:p w:rsidR="00AE68F7" w:rsidRDefault="00AE68F7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Default="004B3DD2" w:rsidP="004B3DD2">
            <w:pPr>
              <w:pStyle w:val="TableParagraph"/>
              <w:rPr>
                <w:sz w:val="18"/>
                <w:lang w:val="pl-PL"/>
              </w:rPr>
            </w:pPr>
          </w:p>
          <w:p w:rsidR="004B3DD2" w:rsidRPr="00131404" w:rsidRDefault="004B3DD2" w:rsidP="004B3DD2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7E3878">
        <w:trPr>
          <w:trHeight w:val="456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"/>
              <w:ind w:left="1324" w:right="1320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Lokalizacja</w:t>
            </w:r>
          </w:p>
          <w:p w:rsidR="00AE68F7" w:rsidRPr="00131404" w:rsidRDefault="00E33B55">
            <w:pPr>
              <w:pStyle w:val="TableParagraph"/>
              <w:spacing w:line="174" w:lineRule="exact"/>
              <w:ind w:left="1322" w:right="1320"/>
              <w:jc w:val="center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dokładny adres, opisowe określenie obszaru, lokalizacja zadania na załączonej mapce</w:t>
            </w:r>
          </w:p>
        </w:tc>
      </w:tr>
      <w:tr w:rsidR="00131404" w:rsidRPr="000822CC" w:rsidTr="007E3878">
        <w:trPr>
          <w:trHeight w:val="1808"/>
        </w:trPr>
        <w:tc>
          <w:tcPr>
            <w:tcW w:w="5000" w:type="pct"/>
            <w:gridSpan w:val="15"/>
          </w:tcPr>
          <w:p w:rsidR="00AE68F7" w:rsidRDefault="00AE68F7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Default="007E3878">
            <w:pPr>
              <w:pStyle w:val="TableParagraph"/>
              <w:rPr>
                <w:sz w:val="18"/>
                <w:lang w:val="pl-PL"/>
              </w:rPr>
            </w:pPr>
          </w:p>
          <w:p w:rsidR="007E3878" w:rsidRPr="00131404" w:rsidRDefault="007E3878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7E3878">
        <w:trPr>
          <w:trHeight w:val="641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" w:line="252" w:lineRule="exact"/>
              <w:ind w:left="1840" w:right="1823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lastRenderedPageBreak/>
              <w:t>Uzasadnienie realizacji zadania</w:t>
            </w:r>
          </w:p>
          <w:p w:rsidR="00AE68F7" w:rsidRPr="00131404" w:rsidRDefault="00E33B55">
            <w:pPr>
              <w:pStyle w:val="TableParagraph"/>
              <w:spacing w:line="186" w:lineRule="exact"/>
              <w:ind w:left="1842" w:right="1823"/>
              <w:jc w:val="center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kto zyska (jakie: grupy mieszkańców, grupy społeczne) w wyniku realizacji zadania; jaki problem rozwiąże zrealizowanie zadania (max 2.000 znaków)</w:t>
            </w:r>
          </w:p>
        </w:tc>
      </w:tr>
      <w:tr w:rsidR="00131404" w:rsidRPr="000822CC" w:rsidTr="007E3878">
        <w:trPr>
          <w:trHeight w:val="1918"/>
        </w:trPr>
        <w:tc>
          <w:tcPr>
            <w:tcW w:w="5000" w:type="pct"/>
            <w:gridSpan w:val="15"/>
          </w:tcPr>
          <w:p w:rsidR="00AE68F7" w:rsidRPr="00131404" w:rsidRDefault="00AE68F7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7E3878">
        <w:trPr>
          <w:trHeight w:val="456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0" w:line="252" w:lineRule="exact"/>
              <w:ind w:left="1841" w:right="1823"/>
              <w:jc w:val="center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Szacowany koszt zadania/kosztorys</w:t>
            </w:r>
          </w:p>
          <w:p w:rsidR="00AE68F7" w:rsidRPr="00131404" w:rsidRDefault="00E33B55">
            <w:pPr>
              <w:pStyle w:val="TableParagraph"/>
              <w:spacing w:line="175" w:lineRule="exact"/>
              <w:ind w:left="1841" w:right="1823"/>
              <w:jc w:val="center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(kwota brutto)</w:t>
            </w:r>
          </w:p>
        </w:tc>
      </w:tr>
      <w:tr w:rsidR="00131404" w:rsidRPr="000822CC" w:rsidTr="007E3878">
        <w:trPr>
          <w:trHeight w:val="1729"/>
        </w:trPr>
        <w:tc>
          <w:tcPr>
            <w:tcW w:w="5000" w:type="pct"/>
            <w:gridSpan w:val="15"/>
          </w:tcPr>
          <w:p w:rsidR="00AE68F7" w:rsidRPr="00131404" w:rsidRDefault="00AE68F7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31404" w:rsidRPr="000822CC" w:rsidTr="007E3878">
        <w:trPr>
          <w:trHeight w:val="704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E33B55">
            <w:pPr>
              <w:pStyle w:val="TableParagraph"/>
              <w:spacing w:before="137"/>
              <w:ind w:left="2779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Załączniki do formularza</w:t>
            </w:r>
            <w:r w:rsidRPr="00131404">
              <w:rPr>
                <w:b/>
                <w:spacing w:val="-11"/>
                <w:lang w:val="pl-PL"/>
              </w:rPr>
              <w:t xml:space="preserve"> </w:t>
            </w:r>
            <w:r w:rsidRPr="00131404">
              <w:rPr>
                <w:b/>
                <w:lang w:val="pl-PL"/>
              </w:rPr>
              <w:t>zgłoszeniowego</w:t>
            </w:r>
          </w:p>
          <w:p w:rsidR="00AE68F7" w:rsidRPr="00131404" w:rsidRDefault="00E33B55">
            <w:pPr>
              <w:pStyle w:val="TableParagraph"/>
              <w:ind w:left="2755"/>
              <w:rPr>
                <w:sz w:val="16"/>
                <w:lang w:val="pl-PL"/>
              </w:rPr>
            </w:pPr>
            <w:r w:rsidRPr="00131404">
              <w:rPr>
                <w:sz w:val="16"/>
                <w:lang w:val="pl-PL"/>
              </w:rPr>
              <w:t>(o ile nie zostały wymienione w poszczególnych</w:t>
            </w:r>
            <w:r w:rsidRPr="00131404">
              <w:rPr>
                <w:spacing w:val="-29"/>
                <w:sz w:val="16"/>
                <w:lang w:val="pl-PL"/>
              </w:rPr>
              <w:t xml:space="preserve"> </w:t>
            </w:r>
            <w:r w:rsidRPr="00131404">
              <w:rPr>
                <w:sz w:val="16"/>
                <w:lang w:val="pl-PL"/>
              </w:rPr>
              <w:t>punktach)</w:t>
            </w:r>
          </w:p>
        </w:tc>
      </w:tr>
      <w:tr w:rsidR="00131404" w:rsidRPr="00131404" w:rsidTr="007E3878">
        <w:trPr>
          <w:trHeight w:val="2286"/>
        </w:trPr>
        <w:tc>
          <w:tcPr>
            <w:tcW w:w="5000" w:type="pct"/>
            <w:gridSpan w:val="15"/>
          </w:tcPr>
          <w:p w:rsidR="00AE68F7" w:rsidRPr="00131404" w:rsidRDefault="00AE68F7">
            <w:pPr>
              <w:pStyle w:val="TableParagraph"/>
              <w:rPr>
                <w:sz w:val="24"/>
                <w:lang w:val="pl-PL"/>
              </w:rPr>
            </w:pPr>
          </w:p>
          <w:p w:rsidR="00AE68F7" w:rsidRPr="00131404" w:rsidRDefault="00AE68F7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AE68F7" w:rsidRPr="00131404" w:rsidRDefault="00E33B55">
            <w:pPr>
              <w:pStyle w:val="TableParagraph"/>
              <w:ind w:left="458"/>
              <w:rPr>
                <w:sz w:val="16"/>
                <w:lang w:val="pl-PL"/>
              </w:rPr>
            </w:pPr>
            <w:r w:rsidRPr="00131404">
              <w:rPr>
                <w:lang w:val="pl-PL"/>
              </w:rPr>
              <w:t xml:space="preserve">1. Lista poparcia </w:t>
            </w:r>
            <w:r w:rsidRPr="00131404">
              <w:rPr>
                <w:sz w:val="16"/>
                <w:lang w:val="pl-PL"/>
              </w:rPr>
              <w:t>(załącznik obligatoryjny dla zadań miejskich)</w:t>
            </w:r>
          </w:p>
          <w:p w:rsidR="00AE68F7" w:rsidRPr="00131404" w:rsidRDefault="00AE68F7">
            <w:pPr>
              <w:pStyle w:val="TableParagraph"/>
              <w:spacing w:before="1"/>
              <w:rPr>
                <w:lang w:val="pl-PL"/>
              </w:rPr>
            </w:pPr>
          </w:p>
          <w:p w:rsidR="00AE68F7" w:rsidRPr="00131404" w:rsidRDefault="00E33B55">
            <w:pPr>
              <w:pStyle w:val="TableParagraph"/>
              <w:ind w:left="458"/>
              <w:rPr>
                <w:lang w:val="pl-PL"/>
              </w:rPr>
            </w:pPr>
            <w:r w:rsidRPr="00131404">
              <w:rPr>
                <w:lang w:val="pl-PL"/>
              </w:rPr>
              <w:t xml:space="preserve">2.  </w:t>
            </w:r>
            <w:r w:rsidRPr="00131404">
              <w:rPr>
                <w:spacing w:val="16"/>
                <w:lang w:val="pl-PL"/>
              </w:rPr>
              <w:t xml:space="preserve"> </w:t>
            </w:r>
            <w:r w:rsidRPr="00131404">
              <w:rPr>
                <w:lang w:val="pl-PL"/>
              </w:rPr>
              <w:t>……………………………………………..</w:t>
            </w:r>
          </w:p>
          <w:p w:rsidR="00AE68F7" w:rsidRPr="00131404" w:rsidRDefault="00AE68F7">
            <w:pPr>
              <w:pStyle w:val="TableParagraph"/>
              <w:rPr>
                <w:lang w:val="pl-PL"/>
              </w:rPr>
            </w:pPr>
          </w:p>
          <w:p w:rsidR="00AE68F7" w:rsidRPr="00131404" w:rsidRDefault="00E33B55">
            <w:pPr>
              <w:pStyle w:val="TableParagraph"/>
              <w:spacing w:before="1"/>
              <w:ind w:left="458"/>
              <w:rPr>
                <w:lang w:val="pl-PL"/>
              </w:rPr>
            </w:pPr>
            <w:r w:rsidRPr="00131404">
              <w:rPr>
                <w:lang w:val="pl-PL"/>
              </w:rPr>
              <w:t xml:space="preserve">3.  </w:t>
            </w:r>
            <w:r w:rsidRPr="00131404">
              <w:rPr>
                <w:spacing w:val="16"/>
                <w:lang w:val="pl-PL"/>
              </w:rPr>
              <w:t xml:space="preserve"> </w:t>
            </w:r>
            <w:r w:rsidRPr="00131404">
              <w:rPr>
                <w:lang w:val="pl-PL"/>
              </w:rPr>
              <w:t>……………………………………………..</w:t>
            </w:r>
          </w:p>
        </w:tc>
      </w:tr>
      <w:tr w:rsidR="00131404" w:rsidRPr="000822CC" w:rsidTr="007E3878">
        <w:trPr>
          <w:trHeight w:val="3685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AE68F7">
            <w:pPr>
              <w:pStyle w:val="TableParagraph"/>
              <w:spacing w:before="11"/>
              <w:rPr>
                <w:lang w:val="pl-PL"/>
              </w:rPr>
            </w:pPr>
          </w:p>
          <w:p w:rsidR="00AE68F7" w:rsidRPr="00131404" w:rsidRDefault="00E33B55">
            <w:pPr>
              <w:pStyle w:val="TableParagraph"/>
              <w:spacing w:line="250" w:lineRule="exact"/>
              <w:ind w:left="3799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OŚWIADCZENIA:</w:t>
            </w:r>
          </w:p>
          <w:p w:rsidR="00AE68F7" w:rsidRPr="00131404" w:rsidRDefault="00E33B55">
            <w:pPr>
              <w:pStyle w:val="TableParagraph"/>
              <w:ind w:left="131" w:right="81"/>
              <w:jc w:val="both"/>
              <w:rPr>
                <w:sz w:val="20"/>
                <w:lang w:val="pl-PL"/>
              </w:rPr>
            </w:pPr>
            <w:r w:rsidRPr="00131404">
              <w:rPr>
                <w:sz w:val="20"/>
                <w:lang w:val="pl-PL"/>
              </w:rPr>
              <w:t>Na podstawie art. 6 ust. 1 lit. a) rozporządzenia Parlamentu Europejskiego i Rady (UE) 2016/679 z</w:t>
            </w:r>
            <w:r w:rsidR="00EB29D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 xml:space="preserve">27.04.2016 r. (ogólnie rozporządzenie o ochronie danych – zwane jako RODO ) wyrażam zgodę na przetwarzanie moich danych osobowych w zakresie obejmującym: imię i nazwisko, adres zamieszkania, nr ewidencyjny PESEL, numer telefonu oraz adres e-mail dla potrzeb niezbędnych do weryfikacji poprawności danych w ramach prowadzonych konsultacji wydatków z budżetu </w:t>
            </w:r>
            <w:r w:rsidR="00E50FC5" w:rsidRPr="00131404">
              <w:rPr>
                <w:sz w:val="20"/>
                <w:lang w:val="pl-PL"/>
              </w:rPr>
              <w:t>Gminy</w:t>
            </w:r>
            <w:r w:rsidRPr="00131404">
              <w:rPr>
                <w:sz w:val="20"/>
                <w:lang w:val="pl-PL"/>
              </w:rPr>
              <w:t xml:space="preserve"> </w:t>
            </w:r>
            <w:r w:rsidR="009C137C" w:rsidRPr="00131404">
              <w:rPr>
                <w:sz w:val="20"/>
                <w:lang w:val="pl-PL"/>
              </w:rPr>
              <w:t>Barlin</w:t>
            </w:r>
            <w:r w:rsidR="00E50FC5" w:rsidRPr="00131404">
              <w:rPr>
                <w:sz w:val="20"/>
                <w:lang w:val="pl-PL"/>
              </w:rPr>
              <w:t>e</w:t>
            </w:r>
            <w:r w:rsidR="009C137C" w:rsidRPr="00131404">
              <w:rPr>
                <w:sz w:val="20"/>
                <w:lang w:val="pl-PL"/>
              </w:rPr>
              <w:t>k</w:t>
            </w:r>
            <w:r w:rsidRPr="00131404">
              <w:rPr>
                <w:sz w:val="20"/>
                <w:lang w:val="pl-PL"/>
              </w:rPr>
              <w:t xml:space="preserve">, czyli </w:t>
            </w:r>
            <w:r w:rsidR="009C137C" w:rsidRPr="00131404">
              <w:rPr>
                <w:sz w:val="20"/>
                <w:lang w:val="pl-PL"/>
              </w:rPr>
              <w:t>B</w:t>
            </w:r>
            <w:r w:rsidR="00E420E6">
              <w:rPr>
                <w:sz w:val="20"/>
                <w:lang w:val="pl-PL"/>
              </w:rPr>
              <w:t xml:space="preserve">arlineckiego </w:t>
            </w:r>
            <w:r w:rsidRPr="00131404">
              <w:rPr>
                <w:sz w:val="20"/>
                <w:lang w:val="pl-PL"/>
              </w:rPr>
              <w:t>B</w:t>
            </w:r>
            <w:r w:rsidR="00E420E6">
              <w:rPr>
                <w:sz w:val="20"/>
                <w:lang w:val="pl-PL"/>
              </w:rPr>
              <w:t xml:space="preserve">udżetu </w:t>
            </w:r>
            <w:r w:rsidRPr="00131404">
              <w:rPr>
                <w:sz w:val="20"/>
                <w:lang w:val="pl-PL"/>
              </w:rPr>
              <w:t>O</w:t>
            </w:r>
            <w:r w:rsidR="00E420E6">
              <w:rPr>
                <w:sz w:val="20"/>
                <w:lang w:val="pl-PL"/>
              </w:rPr>
              <w:t>bywatelskiego</w:t>
            </w:r>
            <w:r w:rsidRPr="00131404">
              <w:rPr>
                <w:sz w:val="20"/>
                <w:lang w:val="pl-PL"/>
              </w:rPr>
              <w:t xml:space="preserve">. Administratorem Państwa danych przetwarzanych w Urzędzie Miejskim w </w:t>
            </w:r>
            <w:r w:rsidR="00E50FC5" w:rsidRPr="00131404">
              <w:rPr>
                <w:sz w:val="20"/>
                <w:lang w:val="pl-PL"/>
              </w:rPr>
              <w:t>Barlinku</w:t>
            </w:r>
            <w:r w:rsidRPr="00131404">
              <w:rPr>
                <w:sz w:val="20"/>
                <w:lang w:val="pl-PL"/>
              </w:rPr>
              <w:t xml:space="preserve"> jest </w:t>
            </w:r>
            <w:r w:rsidR="00E50FC5" w:rsidRPr="00131404">
              <w:rPr>
                <w:sz w:val="20"/>
                <w:lang w:val="pl-PL"/>
              </w:rPr>
              <w:t>Burmistrz Barlinka</w:t>
            </w:r>
            <w:r w:rsidRPr="00131404">
              <w:rPr>
                <w:sz w:val="20"/>
                <w:lang w:val="pl-PL"/>
              </w:rPr>
              <w:t xml:space="preserve"> z</w:t>
            </w:r>
            <w:r w:rsidR="00EB29D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 xml:space="preserve">siedzibą w </w:t>
            </w:r>
            <w:r w:rsidR="00E50FC5" w:rsidRPr="00131404">
              <w:rPr>
                <w:sz w:val="20"/>
                <w:lang w:val="pl-PL"/>
              </w:rPr>
              <w:t>Barlinku</w:t>
            </w:r>
            <w:r w:rsidRPr="00131404">
              <w:rPr>
                <w:sz w:val="20"/>
                <w:lang w:val="pl-PL"/>
              </w:rPr>
              <w:t xml:space="preserve">, przy ul. </w:t>
            </w:r>
            <w:r w:rsidR="00E50FC5" w:rsidRPr="00131404">
              <w:rPr>
                <w:sz w:val="20"/>
                <w:lang w:val="pl-PL"/>
              </w:rPr>
              <w:t>Niepodległości</w:t>
            </w:r>
            <w:r w:rsidRPr="00131404">
              <w:rPr>
                <w:sz w:val="20"/>
                <w:lang w:val="pl-PL"/>
              </w:rPr>
              <w:t xml:space="preserve"> </w:t>
            </w:r>
            <w:r w:rsidR="00E50FC5" w:rsidRPr="00131404">
              <w:rPr>
                <w:sz w:val="20"/>
                <w:lang w:val="pl-PL"/>
              </w:rPr>
              <w:t>20</w:t>
            </w:r>
            <w:r w:rsidRPr="00131404">
              <w:rPr>
                <w:sz w:val="20"/>
                <w:lang w:val="pl-PL"/>
              </w:rPr>
              <w:t>. Zgoda jest wyrażona dobrowolnie oraz w każdej chwili może być wycofana. Wycofanie zgody nie wpływa na zgodność z prawem przetwarzania, którego dokonano na podstawie zgody przed jej wycofaniem. Wycofanie zgody skutkuje zakończeniem prac nad wnioskiem, jeżeli nie ma innych podstaw prawnych do przetwarzania</w:t>
            </w:r>
            <w:r w:rsidRPr="00131404">
              <w:rPr>
                <w:spacing w:val="-6"/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danych.</w:t>
            </w:r>
          </w:p>
          <w:p w:rsidR="00AE68F7" w:rsidRPr="00131404" w:rsidRDefault="00AE68F7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:rsidR="00AE68F7" w:rsidRPr="00131404" w:rsidRDefault="00E33B55">
            <w:pPr>
              <w:pStyle w:val="TableParagraph"/>
              <w:ind w:left="131" w:right="77"/>
              <w:jc w:val="both"/>
              <w:rPr>
                <w:sz w:val="20"/>
                <w:lang w:val="pl-PL"/>
              </w:rPr>
            </w:pPr>
            <w:r w:rsidRPr="00131404">
              <w:rPr>
                <w:sz w:val="20"/>
                <w:lang w:val="pl-PL"/>
              </w:rPr>
              <w:t>Oświadczam,</w:t>
            </w:r>
            <w:r w:rsidR="00E50FC5" w:rsidRPr="0013140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iż wszystkie podane w</w:t>
            </w:r>
            <w:r w:rsidR="00E50FC5" w:rsidRPr="0013140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ofercie</w:t>
            </w:r>
            <w:r w:rsidR="00E50FC5" w:rsidRPr="0013140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oraz</w:t>
            </w:r>
            <w:r w:rsidR="00E50FC5" w:rsidRPr="0013140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załącznikach informacje są zgodne z</w:t>
            </w:r>
            <w:r w:rsidR="00E50FC5" w:rsidRPr="00131404">
              <w:rPr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aktualnym stanem prawnym i</w:t>
            </w:r>
            <w:r w:rsidRPr="00131404">
              <w:rPr>
                <w:spacing w:val="-3"/>
                <w:sz w:val="20"/>
                <w:lang w:val="pl-PL"/>
              </w:rPr>
              <w:t xml:space="preserve"> </w:t>
            </w:r>
            <w:r w:rsidRPr="00131404">
              <w:rPr>
                <w:sz w:val="20"/>
                <w:lang w:val="pl-PL"/>
              </w:rPr>
              <w:t>faktycznym.</w:t>
            </w:r>
          </w:p>
        </w:tc>
      </w:tr>
      <w:tr w:rsidR="00131404" w:rsidRPr="000822CC" w:rsidTr="007E3878">
        <w:trPr>
          <w:trHeight w:val="884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:rsidR="00AE68F7" w:rsidRPr="00131404" w:rsidRDefault="00AE68F7">
            <w:pPr>
              <w:pStyle w:val="TableParagraph"/>
              <w:spacing w:before="11"/>
              <w:rPr>
                <w:sz w:val="27"/>
                <w:lang w:val="pl-PL"/>
              </w:rPr>
            </w:pPr>
          </w:p>
          <w:p w:rsidR="00AE68F7" w:rsidRPr="00131404" w:rsidRDefault="00E33B55">
            <w:pPr>
              <w:pStyle w:val="TableParagraph"/>
              <w:ind w:left="2008"/>
              <w:rPr>
                <w:b/>
                <w:lang w:val="pl-PL"/>
              </w:rPr>
            </w:pPr>
            <w:r w:rsidRPr="00131404">
              <w:rPr>
                <w:b/>
                <w:lang w:val="pl-PL"/>
              </w:rPr>
              <w:t>Czytelny podpis (imię i nazwisko) składającego formularz</w:t>
            </w:r>
          </w:p>
        </w:tc>
      </w:tr>
      <w:tr w:rsidR="00AE68F7" w:rsidRPr="000822CC" w:rsidTr="00685C5C">
        <w:trPr>
          <w:trHeight w:val="1908"/>
        </w:trPr>
        <w:tc>
          <w:tcPr>
            <w:tcW w:w="5000" w:type="pct"/>
            <w:gridSpan w:val="15"/>
          </w:tcPr>
          <w:p w:rsidR="00AE68F7" w:rsidRPr="006A640E" w:rsidRDefault="00AE68F7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7E3878" w:rsidRDefault="007E3878" w:rsidP="00AD0E0F">
      <w:pPr>
        <w:ind w:right="3"/>
        <w:rPr>
          <w:sz w:val="20"/>
          <w:szCs w:val="20"/>
          <w:lang w:val="pl-PL"/>
        </w:rPr>
      </w:pPr>
      <w:bookmarkStart w:id="1" w:name="_GoBack"/>
      <w:bookmarkEnd w:id="0"/>
      <w:bookmarkEnd w:id="1"/>
    </w:p>
    <w:sectPr w:rsidR="007E3878" w:rsidSect="008909C1">
      <w:footerReference w:type="default" r:id="rId8"/>
      <w:pgSz w:w="11910" w:h="16840"/>
      <w:pgMar w:top="1134" w:right="1134" w:bottom="1134" w:left="1134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C9" w:rsidRDefault="001D62C9">
      <w:r>
        <w:separator/>
      </w:r>
    </w:p>
  </w:endnote>
  <w:endnote w:type="continuationSeparator" w:id="0">
    <w:p w:rsidR="001D62C9" w:rsidRDefault="001D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5" w:rsidRDefault="00E33B55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C9" w:rsidRDefault="001D62C9">
      <w:r>
        <w:separator/>
      </w:r>
    </w:p>
  </w:footnote>
  <w:footnote w:type="continuationSeparator" w:id="0">
    <w:p w:rsidR="001D62C9" w:rsidRDefault="001D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67"/>
    <w:multiLevelType w:val="hybridMultilevel"/>
    <w:tmpl w:val="F41A23DA"/>
    <w:lvl w:ilvl="0" w:tplc="D8DCEF40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D86E1C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3AA4A30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8F58C59C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76A2C16E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410CD2B6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2AF6A75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8E81DCC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98AE1FA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" w15:restartNumberingAfterBreak="0">
    <w:nsid w:val="114C3FDE"/>
    <w:multiLevelType w:val="hybridMultilevel"/>
    <w:tmpl w:val="C040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B13"/>
    <w:multiLevelType w:val="hybridMultilevel"/>
    <w:tmpl w:val="980A2C40"/>
    <w:lvl w:ilvl="0" w:tplc="ED4ABD6C">
      <w:start w:val="1"/>
      <w:numFmt w:val="decimal"/>
      <w:lvlText w:val="%1)"/>
      <w:lvlJc w:val="left"/>
      <w:pPr>
        <w:ind w:left="827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7FB812CE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CC2646A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E654C2B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87A8BF06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FEF478E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AF4ED370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F57E8A52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8189A7A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3" w15:restartNumberingAfterBreak="0">
    <w:nsid w:val="296F2F22"/>
    <w:multiLevelType w:val="hybridMultilevel"/>
    <w:tmpl w:val="EABA9FC8"/>
    <w:lvl w:ilvl="0" w:tplc="48DA2EC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DC5E9C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F4C60E8E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9BEAD25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EC4492CA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D602C7C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BF44427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2FC2A98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706967E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4" w15:restartNumberingAfterBreak="0">
    <w:nsid w:val="337E13C0"/>
    <w:multiLevelType w:val="hybridMultilevel"/>
    <w:tmpl w:val="B29A62B6"/>
    <w:lvl w:ilvl="0" w:tplc="52C6E7A2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B164E66A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1EBA15CA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671E6776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ABCA169E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0D6A0DDC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12328C30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876A70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FA309CC2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5" w15:restartNumberingAfterBreak="0">
    <w:nsid w:val="39564857"/>
    <w:multiLevelType w:val="hybridMultilevel"/>
    <w:tmpl w:val="E3E8BFC8"/>
    <w:lvl w:ilvl="0" w:tplc="FEC2F228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14A9BBC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E5FA25E6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5212E190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D696D860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5D76CDE0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ABF8B72E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09904A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191CA4DA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6" w15:restartNumberingAfterBreak="0">
    <w:nsid w:val="4A125CEF"/>
    <w:multiLevelType w:val="hybridMultilevel"/>
    <w:tmpl w:val="2D24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B4D2F"/>
    <w:multiLevelType w:val="hybridMultilevel"/>
    <w:tmpl w:val="82FC9A66"/>
    <w:lvl w:ilvl="0" w:tplc="C70A7E94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680B8E4">
      <w:numFmt w:val="bullet"/>
      <w:lvlText w:val="•"/>
      <w:lvlJc w:val="left"/>
      <w:pPr>
        <w:ind w:left="2322" w:hanging="260"/>
      </w:pPr>
      <w:rPr>
        <w:rFonts w:hint="default"/>
      </w:rPr>
    </w:lvl>
    <w:lvl w:ilvl="2" w:tplc="95849224">
      <w:numFmt w:val="bullet"/>
      <w:lvlText w:val="•"/>
      <w:lvlJc w:val="left"/>
      <w:pPr>
        <w:ind w:left="3305" w:hanging="260"/>
      </w:pPr>
      <w:rPr>
        <w:rFonts w:hint="default"/>
      </w:rPr>
    </w:lvl>
    <w:lvl w:ilvl="3" w:tplc="D562B172">
      <w:numFmt w:val="bullet"/>
      <w:lvlText w:val="•"/>
      <w:lvlJc w:val="left"/>
      <w:pPr>
        <w:ind w:left="4287" w:hanging="260"/>
      </w:pPr>
      <w:rPr>
        <w:rFonts w:hint="default"/>
      </w:rPr>
    </w:lvl>
    <w:lvl w:ilvl="4" w:tplc="E10C08E4">
      <w:numFmt w:val="bullet"/>
      <w:lvlText w:val="•"/>
      <w:lvlJc w:val="left"/>
      <w:pPr>
        <w:ind w:left="5270" w:hanging="260"/>
      </w:pPr>
      <w:rPr>
        <w:rFonts w:hint="default"/>
      </w:rPr>
    </w:lvl>
    <w:lvl w:ilvl="5" w:tplc="7E480252">
      <w:numFmt w:val="bullet"/>
      <w:lvlText w:val="•"/>
      <w:lvlJc w:val="left"/>
      <w:pPr>
        <w:ind w:left="6253" w:hanging="260"/>
      </w:pPr>
      <w:rPr>
        <w:rFonts w:hint="default"/>
      </w:rPr>
    </w:lvl>
    <w:lvl w:ilvl="6" w:tplc="81FABCE0">
      <w:numFmt w:val="bullet"/>
      <w:lvlText w:val="•"/>
      <w:lvlJc w:val="left"/>
      <w:pPr>
        <w:ind w:left="7235" w:hanging="260"/>
      </w:pPr>
      <w:rPr>
        <w:rFonts w:hint="default"/>
      </w:rPr>
    </w:lvl>
    <w:lvl w:ilvl="7" w:tplc="5CF47AB8">
      <w:numFmt w:val="bullet"/>
      <w:lvlText w:val="•"/>
      <w:lvlJc w:val="left"/>
      <w:pPr>
        <w:ind w:left="8218" w:hanging="260"/>
      </w:pPr>
      <w:rPr>
        <w:rFonts w:hint="default"/>
      </w:rPr>
    </w:lvl>
    <w:lvl w:ilvl="8" w:tplc="5EAAFBCC">
      <w:numFmt w:val="bullet"/>
      <w:lvlText w:val="•"/>
      <w:lvlJc w:val="left"/>
      <w:pPr>
        <w:ind w:left="9201" w:hanging="260"/>
      </w:pPr>
      <w:rPr>
        <w:rFonts w:hint="default"/>
      </w:rPr>
    </w:lvl>
  </w:abstractNum>
  <w:abstractNum w:abstractNumId="8" w15:restartNumberingAfterBreak="0">
    <w:nsid w:val="66410CAE"/>
    <w:multiLevelType w:val="hybridMultilevel"/>
    <w:tmpl w:val="49B2B6CC"/>
    <w:lvl w:ilvl="0" w:tplc="4CB0763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3DDEE99A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50147004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B2B0A03E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0EA8C468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697ADEA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7D64E78A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B3A34DE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95D45686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9" w15:restartNumberingAfterBreak="0">
    <w:nsid w:val="66B615F9"/>
    <w:multiLevelType w:val="hybridMultilevel"/>
    <w:tmpl w:val="4DD8E4C8"/>
    <w:lvl w:ilvl="0" w:tplc="9058E752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79E70F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2041272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19866CF2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1804AC76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CC28D4F0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8FB69FC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94AF6F2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498AA2C8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0" w15:restartNumberingAfterBreak="0">
    <w:nsid w:val="6C0E229B"/>
    <w:multiLevelType w:val="hybridMultilevel"/>
    <w:tmpl w:val="99643F08"/>
    <w:lvl w:ilvl="0" w:tplc="81841644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9A61CFC">
      <w:numFmt w:val="bullet"/>
      <w:lvlText w:val="•"/>
      <w:lvlJc w:val="left"/>
      <w:pPr>
        <w:ind w:left="1440" w:hanging="260"/>
      </w:pPr>
      <w:rPr>
        <w:rFonts w:hint="default"/>
      </w:rPr>
    </w:lvl>
    <w:lvl w:ilvl="2" w:tplc="6CA68206">
      <w:numFmt w:val="bullet"/>
      <w:lvlText w:val="•"/>
      <w:lvlJc w:val="left"/>
      <w:pPr>
        <w:ind w:left="2520" w:hanging="260"/>
      </w:pPr>
      <w:rPr>
        <w:rFonts w:hint="default"/>
      </w:rPr>
    </w:lvl>
    <w:lvl w:ilvl="3" w:tplc="9EDE26D4">
      <w:numFmt w:val="bullet"/>
      <w:lvlText w:val="•"/>
      <w:lvlJc w:val="left"/>
      <w:pPr>
        <w:ind w:left="3601" w:hanging="260"/>
      </w:pPr>
      <w:rPr>
        <w:rFonts w:hint="default"/>
      </w:rPr>
    </w:lvl>
    <w:lvl w:ilvl="4" w:tplc="078E3AF4">
      <w:numFmt w:val="bullet"/>
      <w:lvlText w:val="•"/>
      <w:lvlJc w:val="left"/>
      <w:pPr>
        <w:ind w:left="4682" w:hanging="260"/>
      </w:pPr>
      <w:rPr>
        <w:rFonts w:hint="default"/>
      </w:rPr>
    </w:lvl>
    <w:lvl w:ilvl="5" w:tplc="2B667096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BECC4C2E">
      <w:numFmt w:val="bullet"/>
      <w:lvlText w:val="•"/>
      <w:lvlJc w:val="left"/>
      <w:pPr>
        <w:ind w:left="6843" w:hanging="260"/>
      </w:pPr>
      <w:rPr>
        <w:rFonts w:hint="default"/>
      </w:rPr>
    </w:lvl>
    <w:lvl w:ilvl="7" w:tplc="01CEB352">
      <w:numFmt w:val="bullet"/>
      <w:lvlText w:val="•"/>
      <w:lvlJc w:val="left"/>
      <w:pPr>
        <w:ind w:left="7924" w:hanging="260"/>
      </w:pPr>
      <w:rPr>
        <w:rFonts w:hint="default"/>
      </w:rPr>
    </w:lvl>
    <w:lvl w:ilvl="8" w:tplc="EB9C4B7C">
      <w:numFmt w:val="bullet"/>
      <w:lvlText w:val="•"/>
      <w:lvlJc w:val="left"/>
      <w:pPr>
        <w:ind w:left="9004" w:hanging="260"/>
      </w:pPr>
      <w:rPr>
        <w:rFonts w:hint="default"/>
      </w:rPr>
    </w:lvl>
  </w:abstractNum>
  <w:abstractNum w:abstractNumId="11" w15:restartNumberingAfterBreak="0">
    <w:nsid w:val="70B354FB"/>
    <w:multiLevelType w:val="hybridMultilevel"/>
    <w:tmpl w:val="F1D0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D17"/>
    <w:multiLevelType w:val="hybridMultilevel"/>
    <w:tmpl w:val="F162BCEC"/>
    <w:lvl w:ilvl="0" w:tplc="49E2B7AE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7ED14A">
      <w:start w:val="1"/>
      <w:numFmt w:val="lowerLetter"/>
      <w:lvlText w:val="%2)"/>
      <w:lvlJc w:val="left"/>
      <w:pPr>
        <w:ind w:left="156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CB0B54C">
      <w:numFmt w:val="bullet"/>
      <w:lvlText w:val="•"/>
      <w:lvlJc w:val="left"/>
      <w:pPr>
        <w:ind w:left="2627" w:hanging="247"/>
      </w:pPr>
      <w:rPr>
        <w:rFonts w:hint="default"/>
      </w:rPr>
    </w:lvl>
    <w:lvl w:ilvl="3" w:tplc="B7CA6D6A">
      <w:numFmt w:val="bullet"/>
      <w:lvlText w:val="•"/>
      <w:lvlJc w:val="left"/>
      <w:pPr>
        <w:ind w:left="3694" w:hanging="247"/>
      </w:pPr>
      <w:rPr>
        <w:rFonts w:hint="default"/>
      </w:rPr>
    </w:lvl>
    <w:lvl w:ilvl="4" w:tplc="E5B61F74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F86A835A">
      <w:numFmt w:val="bullet"/>
      <w:lvlText w:val="•"/>
      <w:lvlJc w:val="left"/>
      <w:pPr>
        <w:ind w:left="5829" w:hanging="247"/>
      </w:pPr>
      <w:rPr>
        <w:rFonts w:hint="default"/>
      </w:rPr>
    </w:lvl>
    <w:lvl w:ilvl="6" w:tplc="B40A7FEC">
      <w:numFmt w:val="bullet"/>
      <w:lvlText w:val="•"/>
      <w:lvlJc w:val="left"/>
      <w:pPr>
        <w:ind w:left="6896" w:hanging="247"/>
      </w:pPr>
      <w:rPr>
        <w:rFonts w:hint="default"/>
      </w:rPr>
    </w:lvl>
    <w:lvl w:ilvl="7" w:tplc="DD7A2EFA">
      <w:numFmt w:val="bullet"/>
      <w:lvlText w:val="•"/>
      <w:lvlJc w:val="left"/>
      <w:pPr>
        <w:ind w:left="7964" w:hanging="247"/>
      </w:pPr>
      <w:rPr>
        <w:rFonts w:hint="default"/>
      </w:rPr>
    </w:lvl>
    <w:lvl w:ilvl="8" w:tplc="76E8FC76">
      <w:numFmt w:val="bullet"/>
      <w:lvlText w:val="•"/>
      <w:lvlJc w:val="left"/>
      <w:pPr>
        <w:ind w:left="9031" w:hanging="247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7"/>
    <w:rsid w:val="00015585"/>
    <w:rsid w:val="00023B85"/>
    <w:rsid w:val="00032C11"/>
    <w:rsid w:val="00034FF7"/>
    <w:rsid w:val="000478A6"/>
    <w:rsid w:val="00063C2E"/>
    <w:rsid w:val="000822CC"/>
    <w:rsid w:val="00082D82"/>
    <w:rsid w:val="00083AF2"/>
    <w:rsid w:val="00087EEC"/>
    <w:rsid w:val="000D0CC9"/>
    <w:rsid w:val="000D4EA9"/>
    <w:rsid w:val="000D4FA9"/>
    <w:rsid w:val="000D6651"/>
    <w:rsid w:val="000E479E"/>
    <w:rsid w:val="001062A1"/>
    <w:rsid w:val="0011381A"/>
    <w:rsid w:val="00131404"/>
    <w:rsid w:val="001425C4"/>
    <w:rsid w:val="00156CE4"/>
    <w:rsid w:val="00177DA9"/>
    <w:rsid w:val="00190DE2"/>
    <w:rsid w:val="00191DBC"/>
    <w:rsid w:val="00193E2D"/>
    <w:rsid w:val="001A4BAB"/>
    <w:rsid w:val="001A7F6B"/>
    <w:rsid w:val="001B5C79"/>
    <w:rsid w:val="001D5C21"/>
    <w:rsid w:val="001D62C9"/>
    <w:rsid w:val="001E60EA"/>
    <w:rsid w:val="001F494D"/>
    <w:rsid w:val="00231F55"/>
    <w:rsid w:val="00251648"/>
    <w:rsid w:val="00252B05"/>
    <w:rsid w:val="00261130"/>
    <w:rsid w:val="002C18CC"/>
    <w:rsid w:val="002D0B94"/>
    <w:rsid w:val="00301E47"/>
    <w:rsid w:val="003074EE"/>
    <w:rsid w:val="00316B1D"/>
    <w:rsid w:val="00357D5E"/>
    <w:rsid w:val="0038321D"/>
    <w:rsid w:val="00383751"/>
    <w:rsid w:val="003862BB"/>
    <w:rsid w:val="003942F7"/>
    <w:rsid w:val="003B300D"/>
    <w:rsid w:val="003C3D82"/>
    <w:rsid w:val="003E2496"/>
    <w:rsid w:val="004033D0"/>
    <w:rsid w:val="004352A7"/>
    <w:rsid w:val="004517C1"/>
    <w:rsid w:val="004B3DD2"/>
    <w:rsid w:val="004C0F6C"/>
    <w:rsid w:val="004E1F70"/>
    <w:rsid w:val="004F535A"/>
    <w:rsid w:val="00517962"/>
    <w:rsid w:val="0053404C"/>
    <w:rsid w:val="00536A58"/>
    <w:rsid w:val="00536D50"/>
    <w:rsid w:val="0054342A"/>
    <w:rsid w:val="005664DF"/>
    <w:rsid w:val="00573089"/>
    <w:rsid w:val="00584059"/>
    <w:rsid w:val="005949CE"/>
    <w:rsid w:val="005B2343"/>
    <w:rsid w:val="005D3AA3"/>
    <w:rsid w:val="00604FE6"/>
    <w:rsid w:val="006129F2"/>
    <w:rsid w:val="00631E0D"/>
    <w:rsid w:val="00632161"/>
    <w:rsid w:val="00636D3D"/>
    <w:rsid w:val="00655054"/>
    <w:rsid w:val="00674BB1"/>
    <w:rsid w:val="00682A08"/>
    <w:rsid w:val="00685C5C"/>
    <w:rsid w:val="00697C9A"/>
    <w:rsid w:val="006A21B7"/>
    <w:rsid w:val="006A41F3"/>
    <w:rsid w:val="006A640E"/>
    <w:rsid w:val="006D115F"/>
    <w:rsid w:val="006D29A5"/>
    <w:rsid w:val="006F6A58"/>
    <w:rsid w:val="006F7AA5"/>
    <w:rsid w:val="00756B88"/>
    <w:rsid w:val="00786328"/>
    <w:rsid w:val="00794CA9"/>
    <w:rsid w:val="007C18FE"/>
    <w:rsid w:val="007C1E69"/>
    <w:rsid w:val="007C23C3"/>
    <w:rsid w:val="007D4690"/>
    <w:rsid w:val="007E073C"/>
    <w:rsid w:val="007E3878"/>
    <w:rsid w:val="007E62DD"/>
    <w:rsid w:val="007F60BB"/>
    <w:rsid w:val="00815523"/>
    <w:rsid w:val="00830147"/>
    <w:rsid w:val="008544BC"/>
    <w:rsid w:val="00854ED4"/>
    <w:rsid w:val="008776A5"/>
    <w:rsid w:val="008909C1"/>
    <w:rsid w:val="008B4398"/>
    <w:rsid w:val="008F76B4"/>
    <w:rsid w:val="009377CE"/>
    <w:rsid w:val="00955097"/>
    <w:rsid w:val="0097376E"/>
    <w:rsid w:val="009B0EB4"/>
    <w:rsid w:val="009B2215"/>
    <w:rsid w:val="009B7C38"/>
    <w:rsid w:val="009C137C"/>
    <w:rsid w:val="009C5AE9"/>
    <w:rsid w:val="009F6B8F"/>
    <w:rsid w:val="00A1087C"/>
    <w:rsid w:val="00A37E71"/>
    <w:rsid w:val="00A652DC"/>
    <w:rsid w:val="00A9506B"/>
    <w:rsid w:val="00AA2EE3"/>
    <w:rsid w:val="00AB0FE5"/>
    <w:rsid w:val="00AC7CF1"/>
    <w:rsid w:val="00AD0E0F"/>
    <w:rsid w:val="00AD2C12"/>
    <w:rsid w:val="00AE68F7"/>
    <w:rsid w:val="00B00957"/>
    <w:rsid w:val="00B120E8"/>
    <w:rsid w:val="00B552E3"/>
    <w:rsid w:val="00B776C1"/>
    <w:rsid w:val="00B814A0"/>
    <w:rsid w:val="00BA303F"/>
    <w:rsid w:val="00BB1A36"/>
    <w:rsid w:val="00BB2A83"/>
    <w:rsid w:val="00BF0189"/>
    <w:rsid w:val="00C063C5"/>
    <w:rsid w:val="00C372E8"/>
    <w:rsid w:val="00C868B6"/>
    <w:rsid w:val="00C96455"/>
    <w:rsid w:val="00C96F31"/>
    <w:rsid w:val="00CA7065"/>
    <w:rsid w:val="00CB353C"/>
    <w:rsid w:val="00CC114B"/>
    <w:rsid w:val="00CD43A5"/>
    <w:rsid w:val="00CF16B4"/>
    <w:rsid w:val="00CF674D"/>
    <w:rsid w:val="00D01B66"/>
    <w:rsid w:val="00D108C8"/>
    <w:rsid w:val="00D27B68"/>
    <w:rsid w:val="00D30C36"/>
    <w:rsid w:val="00D52331"/>
    <w:rsid w:val="00D60103"/>
    <w:rsid w:val="00D82D1C"/>
    <w:rsid w:val="00D9199F"/>
    <w:rsid w:val="00D9594A"/>
    <w:rsid w:val="00DA3085"/>
    <w:rsid w:val="00DC64D7"/>
    <w:rsid w:val="00DC7EF6"/>
    <w:rsid w:val="00DD7720"/>
    <w:rsid w:val="00DE2BC7"/>
    <w:rsid w:val="00DF0D91"/>
    <w:rsid w:val="00DF675B"/>
    <w:rsid w:val="00E1274D"/>
    <w:rsid w:val="00E33B55"/>
    <w:rsid w:val="00E420E6"/>
    <w:rsid w:val="00E50FC5"/>
    <w:rsid w:val="00E82A74"/>
    <w:rsid w:val="00EB0CDD"/>
    <w:rsid w:val="00EB29D4"/>
    <w:rsid w:val="00EF17E4"/>
    <w:rsid w:val="00F13152"/>
    <w:rsid w:val="00F15375"/>
    <w:rsid w:val="00F3001B"/>
    <w:rsid w:val="00F328F4"/>
    <w:rsid w:val="00F40E16"/>
    <w:rsid w:val="00F977AE"/>
    <w:rsid w:val="00FA2F9C"/>
    <w:rsid w:val="00FA3472"/>
    <w:rsid w:val="00FA3E48"/>
    <w:rsid w:val="00FB77C0"/>
    <w:rsid w:val="00FC4BF0"/>
    <w:rsid w:val="00FD1AC8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2D439-185C-4D98-8E78-D7A41E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977" w:firstLine="3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C2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C21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A21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1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3435-E773-4CC7-A8EA-DA72F626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IV/37/18 z dnia 19 grudnia 2018 r.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IV/37/18 z dnia 19 grudnia 2018 r.</dc:title>
  <dc:subject>w sprawie wymagan, jakie powinien spelniac projekt Grudziadzkiego Budzetu Obywatelskiego</dc:subject>
  <dc:creator>Rada Miejska Grudziadza</dc:creator>
  <cp:lastModifiedBy>Slawomir Piascik</cp:lastModifiedBy>
  <cp:revision>2</cp:revision>
  <cp:lastPrinted>2019-03-13T12:22:00Z</cp:lastPrinted>
  <dcterms:created xsi:type="dcterms:W3CDTF">2020-08-24T20:52:00Z</dcterms:created>
  <dcterms:modified xsi:type="dcterms:W3CDTF">2020-08-24T20:52:00Z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2019-03-11T00:00:00Z</vt:filetime>
  </property>
</Properties>
</file>